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32" w:rsidRDefault="004F311B" w:rsidP="004F311B">
      <w:pPr>
        <w:spacing w:after="0" w:line="288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F31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льготы и выплаты полагаются ветеранам труда?</w:t>
      </w:r>
    </w:p>
    <w:p w:rsidR="004F311B" w:rsidRDefault="004F311B" w:rsidP="004F311B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4F311B">
        <w:rPr>
          <w:rFonts w:ascii="Times New Roman" w:eastAsia="Times New Roman" w:hAnsi="Times New Roman" w:cs="Times New Roman"/>
          <w:sz w:val="24"/>
          <w:szCs w:val="36"/>
          <w:lang w:eastAsia="ru-RU"/>
        </w:rPr>
        <w:t>Ветеранам труда могут предоставляться бесплатный проезд на городском транспорте, бесплатные санаторно-курортные путевки, бесплатные изготовление и ремонт зубных протезов, ежемесячная денежная выплата, компенсация на оплату услуг телефонной связи, скидка или компенсация при оплате коммунальных услуг, уменьшение транспортного налога и т.д.</w:t>
      </w:r>
    </w:p>
    <w:p w:rsidR="004F311B" w:rsidRDefault="004F311B" w:rsidP="004F311B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4F311B" w:rsidRDefault="004F311B" w:rsidP="004F311B">
      <w:pPr>
        <w:pStyle w:val="a3"/>
        <w:spacing w:before="0" w:beforeAutospacing="0" w:after="0" w:afterAutospacing="0" w:line="288" w:lineRule="atLeast"/>
        <w:jc w:val="both"/>
      </w:pPr>
      <w:r>
        <w:t>Федеральным законодательством предусмотрена социальная поддержка ветеранов труда, предполагающая, в частности, получение ими ежемесячной денежной выплаты, компенсацию расходов на оплату жилых помещений и коммунальных услуг и оказание медицинской помощи (ст. 1, п. 1 ст. 13 Закона от 12.01.1995 N 5-ФЗ; ч. 1 ст. 160 ЖК РФ).</w:t>
      </w:r>
    </w:p>
    <w:p w:rsidR="004F311B" w:rsidRDefault="004F311B" w:rsidP="004F311B">
      <w:pPr>
        <w:pStyle w:val="a3"/>
        <w:spacing w:before="168" w:beforeAutospacing="0" w:after="0" w:afterAutospacing="0" w:line="288" w:lineRule="atLeast"/>
        <w:jc w:val="both"/>
      </w:pPr>
      <w:r>
        <w:t xml:space="preserve">Федеральными и региональными законами, а также нормативными правовыми актами органов местного самоуправления может быть установлено, что компенсации расходов на оплату жилых помещений и коммунальных услуг гражданам предоставляются путем перечисления средств непосредственно получателю соответствующей платы, </w:t>
      </w:r>
      <w:proofErr w:type="gramStart"/>
      <w:r>
        <w:t>например</w:t>
      </w:r>
      <w:proofErr w:type="gramEnd"/>
      <w:r>
        <w:t xml:space="preserve"> управляющей организации (ч. 4 ст. 155, ч. 4 ст. 160 ЖК РФ). </w:t>
      </w:r>
    </w:p>
    <w:p w:rsidR="004F311B" w:rsidRDefault="004F311B" w:rsidP="004F311B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4F311B" w:rsidRDefault="004F311B" w:rsidP="004F311B">
      <w:pPr>
        <w:pStyle w:val="a3"/>
        <w:spacing w:before="0" w:beforeAutospacing="0" w:after="0" w:afterAutospacing="0" w:line="288" w:lineRule="atLeast"/>
        <w:jc w:val="both"/>
      </w:pPr>
      <w:r>
        <w:rPr>
          <w:b/>
          <w:bCs/>
        </w:rPr>
        <w:t>Обратите внимание!</w:t>
      </w:r>
      <w:r>
        <w:t xml:space="preserve"> Компенсации расходов на оплату жилья и коммунальных услуг не предоставляются при наличии непогашенной задолженности по их оплате, которая образовалась за период не более чем три последних года и подтверждена вступившим в законную силу судебным актом (ч. 1, 3 ст. 160 ЖК РФ). </w:t>
      </w:r>
    </w:p>
    <w:p w:rsidR="004F311B" w:rsidRDefault="004F311B" w:rsidP="004F311B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4F311B" w:rsidRDefault="004F311B" w:rsidP="004F311B">
      <w:pPr>
        <w:pStyle w:val="a3"/>
        <w:spacing w:before="0" w:beforeAutospacing="0" w:after="0" w:afterAutospacing="0" w:line="288" w:lineRule="atLeast"/>
        <w:jc w:val="both"/>
      </w:pPr>
      <w:r>
        <w:t xml:space="preserve">При этом порядок и условия присвоения звания "Ветеран труда", а также меры социальной поддержки ветеранов труда определяются региональным законодательством (п. 4 ст. 7, ст. 22 Закона N 5-ФЗ). </w:t>
      </w:r>
    </w:p>
    <w:p w:rsidR="004F311B" w:rsidRPr="004F311B" w:rsidRDefault="004F311B" w:rsidP="004F311B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bookmarkStart w:id="0" w:name="_GoBack"/>
      <w:bookmarkEnd w:id="0"/>
    </w:p>
    <w:sectPr w:rsidR="004F311B" w:rsidRPr="004F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4"/>
    <w:rsid w:val="000D3132"/>
    <w:rsid w:val="004F311B"/>
    <w:rsid w:val="0084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27BA"/>
  <w15:chartTrackingRefBased/>
  <w15:docId w15:val="{73CDAEB0-0ABA-4669-AC3C-D2C3F937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Анна Александровна</dc:creator>
  <cp:keywords/>
  <dc:description/>
  <cp:lastModifiedBy>Попова Анна Александровна</cp:lastModifiedBy>
  <cp:revision>2</cp:revision>
  <dcterms:created xsi:type="dcterms:W3CDTF">2024-07-03T09:36:00Z</dcterms:created>
  <dcterms:modified xsi:type="dcterms:W3CDTF">2024-07-03T09:38:00Z</dcterms:modified>
</cp:coreProperties>
</file>